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F3" w:rsidRDefault="00942EF3" w:rsidP="00EA4082">
      <w:pPr>
        <w:jc w:val="center"/>
        <w:rPr>
          <w:sz w:val="32"/>
          <w:szCs w:val="32"/>
        </w:rPr>
      </w:pPr>
    </w:p>
    <w:p w:rsidR="00942EF3" w:rsidRDefault="00E94310" w:rsidP="00EA408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大学英语</w:t>
      </w:r>
      <w:r w:rsidR="00942EF3">
        <w:rPr>
          <w:rFonts w:hint="eastAsia"/>
          <w:sz w:val="32"/>
          <w:szCs w:val="32"/>
        </w:rPr>
        <w:t>课程标准</w:t>
      </w:r>
    </w:p>
    <w:p w:rsidR="00942EF3" w:rsidRDefault="00942EF3" w:rsidP="00EA4082">
      <w:pPr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课程名称：大学英语</w:t>
      </w:r>
      <w:r w:rsidR="00E94310">
        <w:rPr>
          <w:rFonts w:hint="eastAsia"/>
          <w:sz w:val="32"/>
          <w:szCs w:val="32"/>
        </w:rPr>
        <w:t>（</w:t>
      </w:r>
      <w:r w:rsidR="00481650">
        <w:rPr>
          <w:rFonts w:hint="eastAsia"/>
          <w:sz w:val="32"/>
          <w:szCs w:val="32"/>
        </w:rPr>
        <w:t>AB</w:t>
      </w:r>
      <w:r w:rsidR="00481650">
        <w:rPr>
          <w:rFonts w:hint="eastAsia"/>
          <w:sz w:val="32"/>
          <w:szCs w:val="32"/>
        </w:rPr>
        <w:t>级</w:t>
      </w:r>
      <w:r w:rsidR="00E94310">
        <w:rPr>
          <w:rFonts w:hint="eastAsia"/>
          <w:sz w:val="32"/>
          <w:szCs w:val="32"/>
        </w:rPr>
        <w:t>）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适用专业：</w:t>
      </w:r>
      <w:r w:rsidR="00481650">
        <w:rPr>
          <w:rFonts w:hint="eastAsia"/>
          <w:sz w:val="32"/>
          <w:szCs w:val="32"/>
        </w:rPr>
        <w:t>化学工程系</w:t>
      </w:r>
      <w:r w:rsidR="006020FD">
        <w:rPr>
          <w:rFonts w:hint="eastAsia"/>
          <w:sz w:val="32"/>
          <w:szCs w:val="32"/>
        </w:rPr>
        <w:t>各专业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课程性质：</w:t>
      </w:r>
      <w:r w:rsidR="00481650">
        <w:rPr>
          <w:rFonts w:hint="eastAsia"/>
          <w:sz w:val="32"/>
          <w:szCs w:val="32"/>
        </w:rPr>
        <w:t>必</w:t>
      </w:r>
      <w:r>
        <w:rPr>
          <w:rFonts w:hint="eastAsia"/>
          <w:sz w:val="32"/>
          <w:szCs w:val="32"/>
        </w:rPr>
        <w:t>修课</w:t>
      </w:r>
    </w:p>
    <w:p w:rsidR="00481650" w:rsidRDefault="00942EF3" w:rsidP="00481650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本课程是</w:t>
      </w:r>
      <w:r w:rsidR="00481650">
        <w:rPr>
          <w:rFonts w:hint="eastAsia"/>
          <w:sz w:val="32"/>
          <w:szCs w:val="32"/>
        </w:rPr>
        <w:t>化学工程</w:t>
      </w:r>
      <w:r>
        <w:rPr>
          <w:rFonts w:hint="eastAsia"/>
          <w:sz w:val="32"/>
          <w:szCs w:val="32"/>
        </w:rPr>
        <w:t>系各专业的专业基础课程。通过</w:t>
      </w:r>
      <w:r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学时的教学，掌握高职高专</w:t>
      </w:r>
      <w:r>
        <w:rPr>
          <w:sz w:val="32"/>
          <w:szCs w:val="32"/>
        </w:rPr>
        <w:t>A\B</w:t>
      </w:r>
      <w:r>
        <w:rPr>
          <w:rFonts w:hint="eastAsia"/>
          <w:sz w:val="32"/>
          <w:szCs w:val="32"/>
        </w:rPr>
        <w:t>级要求的英语基本理论知识和听、说、读、写技能，</w:t>
      </w:r>
      <w:r w:rsidR="00481650">
        <w:rPr>
          <w:rFonts w:hint="eastAsia"/>
          <w:sz w:val="32"/>
          <w:szCs w:val="32"/>
        </w:rPr>
        <w:t>掌握英语基本沟通知识和技能，培养化学工程专业岗位基本职业素养。</w:t>
      </w:r>
    </w:p>
    <w:p w:rsidR="00942EF3" w:rsidRDefault="00942EF3" w:rsidP="00481650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课程设计：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设计思路：结合</w:t>
      </w:r>
      <w:r w:rsidR="00481650">
        <w:rPr>
          <w:rFonts w:hint="eastAsia"/>
          <w:sz w:val="32"/>
          <w:szCs w:val="32"/>
        </w:rPr>
        <w:t>化学工程</w:t>
      </w:r>
      <w:r>
        <w:rPr>
          <w:rFonts w:hint="eastAsia"/>
          <w:sz w:val="32"/>
          <w:szCs w:val="32"/>
        </w:rPr>
        <w:t>系各专业的特点，提取各专业的共性和岗位工作对学生英语基本能力的要求，选取合适的内容进行项目任务驱动教学。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内容组织：（包括听、说、读、写四种基本能力的训练）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3118"/>
        <w:gridCol w:w="4303"/>
      </w:tblGrid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3118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项目内容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任务内容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1</w:t>
            </w:r>
          </w:p>
        </w:tc>
        <w:tc>
          <w:tcPr>
            <w:tcW w:w="3118" w:type="dxa"/>
          </w:tcPr>
          <w:p w:rsidR="00942EF3" w:rsidRPr="00622177" w:rsidRDefault="00942EF3" w:rsidP="005B4F7F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</w:t>
            </w:r>
            <w:proofErr w:type="gramStart"/>
            <w:r w:rsidRPr="00622177">
              <w:rPr>
                <w:rFonts w:hint="eastAsia"/>
                <w:szCs w:val="21"/>
              </w:rPr>
              <w:t>一</w:t>
            </w:r>
            <w:proofErr w:type="gramEnd"/>
            <w:r w:rsidRPr="00622177">
              <w:rPr>
                <w:szCs w:val="21"/>
              </w:rPr>
              <w:t>.Planning Your Future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规划未来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1.Handle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>our information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2.Manage</w:t>
            </w:r>
            <w:r>
              <w:rPr>
                <w:szCs w:val="21"/>
              </w:rPr>
              <w:t xml:space="preserve"> y</w:t>
            </w:r>
            <w:r w:rsidRPr="00622177">
              <w:rPr>
                <w:szCs w:val="21"/>
              </w:rPr>
              <w:t>our</w:t>
            </w:r>
            <w:r>
              <w:rPr>
                <w:szCs w:val="21"/>
              </w:rPr>
              <w:t xml:space="preserve"> t</w:t>
            </w:r>
            <w:r w:rsidRPr="00622177">
              <w:rPr>
                <w:szCs w:val="21"/>
              </w:rPr>
              <w:t>ime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3.Planning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 xml:space="preserve">our </w:t>
            </w:r>
            <w:r>
              <w:rPr>
                <w:szCs w:val="21"/>
              </w:rPr>
              <w:t>f</w:t>
            </w:r>
            <w:r w:rsidRPr="00622177">
              <w:rPr>
                <w:szCs w:val="21"/>
              </w:rPr>
              <w:t>uture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  <w:p w:rsidR="00942EF3" w:rsidRPr="00622177" w:rsidRDefault="00942EF3" w:rsidP="00CD6CB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4.Write a Schedule or a Timetable</w:t>
            </w:r>
          </w:p>
          <w:p w:rsidR="00942EF3" w:rsidRPr="00622177" w:rsidRDefault="00942EF3" w:rsidP="0015523C">
            <w:pPr>
              <w:ind w:firstLineChars="250" w:firstLine="525"/>
              <w:rPr>
                <w:szCs w:val="21"/>
              </w:rPr>
            </w:pPr>
            <w:proofErr w:type="gramStart"/>
            <w:r w:rsidRPr="00622177">
              <w:rPr>
                <w:rFonts w:hint="eastAsia"/>
                <w:szCs w:val="21"/>
              </w:rPr>
              <w:t>写时间</w:t>
            </w:r>
            <w:proofErr w:type="gramEnd"/>
            <w:r w:rsidRPr="00622177">
              <w:rPr>
                <w:rFonts w:hint="eastAsia"/>
                <w:szCs w:val="21"/>
              </w:rPr>
              <w:t>安排表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</w:p>
        </w:tc>
        <w:tc>
          <w:tcPr>
            <w:tcW w:w="3118" w:type="dxa"/>
          </w:tcPr>
          <w:p w:rsidR="00942EF3" w:rsidRPr="00622177" w:rsidRDefault="00942EF3" w:rsidP="00153CAB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项目二</w:t>
            </w:r>
            <w:r w:rsidRPr="00622177">
              <w:rPr>
                <w:szCs w:val="21"/>
              </w:rPr>
              <w:t xml:space="preserve">.Start </w:t>
            </w:r>
            <w:proofErr w:type="spellStart"/>
            <w:r w:rsidRPr="00622177">
              <w:rPr>
                <w:szCs w:val="21"/>
              </w:rPr>
              <w:t>You</w:t>
            </w:r>
            <w:proofErr w:type="spellEnd"/>
            <w:r w:rsidRPr="00622177">
              <w:rPr>
                <w:szCs w:val="21"/>
              </w:rPr>
              <w:t xml:space="preserve"> Business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创业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1.Talk about some </w:t>
            </w:r>
            <w:r>
              <w:rPr>
                <w:szCs w:val="21"/>
              </w:rPr>
              <w:t>b</w:t>
            </w:r>
            <w:r w:rsidRPr="00622177">
              <w:rPr>
                <w:szCs w:val="21"/>
              </w:rPr>
              <w:t xml:space="preserve">usiness </w:t>
            </w:r>
            <w:r>
              <w:rPr>
                <w:szCs w:val="21"/>
              </w:rPr>
              <w:t>l</w:t>
            </w:r>
            <w:r w:rsidRPr="00622177">
              <w:rPr>
                <w:szCs w:val="21"/>
              </w:rPr>
              <w:t>eaders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谈论一些创业先驱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2.Make </w:t>
            </w:r>
            <w:r>
              <w:rPr>
                <w:szCs w:val="21"/>
              </w:rPr>
              <w:t>c</w:t>
            </w:r>
            <w:r w:rsidRPr="00622177">
              <w:rPr>
                <w:szCs w:val="21"/>
              </w:rPr>
              <w:t xml:space="preserve">lear about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 xml:space="preserve">our ideal </w:t>
            </w:r>
            <w:r>
              <w:rPr>
                <w:szCs w:val="21"/>
              </w:rPr>
              <w:t>c</w:t>
            </w:r>
            <w:r w:rsidRPr="00622177">
              <w:rPr>
                <w:szCs w:val="21"/>
              </w:rPr>
              <w:t>areer</w:t>
            </w:r>
          </w:p>
          <w:p w:rsidR="00942EF3" w:rsidRPr="00622177" w:rsidRDefault="00942EF3" w:rsidP="0015523C">
            <w:pPr>
              <w:ind w:firstLineChars="300" w:firstLine="630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明确你的理想职业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3.</w:t>
            </w:r>
            <w:r>
              <w:rPr>
                <w:szCs w:val="21"/>
              </w:rPr>
              <w:t>Write  Notes and Telephone Messages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3</w:t>
            </w:r>
          </w:p>
        </w:tc>
        <w:tc>
          <w:tcPr>
            <w:tcW w:w="3118" w:type="dxa"/>
          </w:tcPr>
          <w:p w:rsidR="00942EF3" w:rsidRPr="00622177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项目三</w:t>
            </w:r>
            <w:r>
              <w:rPr>
                <w:szCs w:val="21"/>
              </w:rPr>
              <w:t>. Presenting a Company</w:t>
            </w:r>
            <w:r>
              <w:rPr>
                <w:rFonts w:hint="eastAsia"/>
                <w:szCs w:val="21"/>
              </w:rPr>
              <w:t>介绍公司</w:t>
            </w:r>
          </w:p>
        </w:tc>
        <w:tc>
          <w:tcPr>
            <w:tcW w:w="4303" w:type="dxa"/>
          </w:tcPr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 xml:space="preserve"> How to present a company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怎样介绍一间公司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 Construct a presentation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构思一份公司简介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lastRenderedPageBreak/>
              <w:t>任务</w:t>
            </w:r>
            <w:r>
              <w:rPr>
                <w:szCs w:val="21"/>
              </w:rPr>
              <w:t>3. Write a Memo</w:t>
            </w:r>
            <w:r>
              <w:rPr>
                <w:rFonts w:hint="eastAsia"/>
                <w:szCs w:val="21"/>
              </w:rPr>
              <w:t>写备忘录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4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项目四</w:t>
            </w:r>
            <w:r>
              <w:rPr>
                <w:szCs w:val="21"/>
              </w:rPr>
              <w:t>.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>Workplace Communications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职场沟通</w:t>
            </w:r>
            <w:proofErr w:type="gramEnd"/>
            <w:r>
              <w:rPr>
                <w:szCs w:val="21"/>
              </w:rPr>
              <w:t xml:space="preserve"> </w:t>
            </w:r>
          </w:p>
        </w:tc>
        <w:tc>
          <w:tcPr>
            <w:tcW w:w="4303" w:type="dxa"/>
          </w:tcPr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>Communicate with all kind of people</w:t>
            </w:r>
          </w:p>
          <w:p w:rsidR="00942EF3" w:rsidRDefault="00942EF3" w:rsidP="0015523C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>与各类人沟通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2.Cross-department communication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跨部门沟通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3.Write an E –mail</w:t>
            </w:r>
            <w:r>
              <w:rPr>
                <w:rFonts w:hint="eastAsia"/>
                <w:szCs w:val="21"/>
              </w:rPr>
              <w:t>写电子邮件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项目五</w:t>
            </w:r>
            <w:r>
              <w:rPr>
                <w:szCs w:val="21"/>
              </w:rPr>
              <w:t>.Presenting Products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产品推销</w:t>
            </w:r>
          </w:p>
        </w:tc>
        <w:tc>
          <w:tcPr>
            <w:tcW w:w="4303" w:type="dxa"/>
          </w:tcPr>
          <w:p w:rsidR="00942EF3" w:rsidRDefault="00942EF3" w:rsidP="00507411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1. 1.</w:t>
            </w:r>
            <w:r>
              <w:rPr>
                <w:szCs w:val="21"/>
              </w:rPr>
              <w:t xml:space="preserve"> How to present your products</w:t>
            </w:r>
          </w:p>
          <w:p w:rsidR="00942EF3" w:rsidRDefault="00942EF3" w:rsidP="00744CC9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怎样介绍产品</w:t>
            </w:r>
          </w:p>
          <w:p w:rsidR="00942EF3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2.Products description</w:t>
            </w:r>
          </w:p>
          <w:p w:rsidR="00942EF3" w:rsidRDefault="00942EF3" w:rsidP="00744CC9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描述产品</w:t>
            </w:r>
          </w:p>
          <w:p w:rsidR="00942EF3" w:rsidRPr="00622177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3.Write a fax </w:t>
            </w:r>
            <w:r>
              <w:rPr>
                <w:rFonts w:hint="eastAsia"/>
                <w:szCs w:val="21"/>
              </w:rPr>
              <w:t>写传真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项目六</w:t>
            </w:r>
            <w:r>
              <w:rPr>
                <w:szCs w:val="21"/>
              </w:rPr>
              <w:t>. Practical English Test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应用英语能力测试训练</w:t>
            </w:r>
          </w:p>
        </w:tc>
        <w:tc>
          <w:tcPr>
            <w:tcW w:w="4303" w:type="dxa"/>
          </w:tcPr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>Listening comprehension</w:t>
            </w:r>
            <w:r>
              <w:rPr>
                <w:rFonts w:hint="eastAsia"/>
                <w:szCs w:val="21"/>
              </w:rPr>
              <w:t>听力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</w:t>
            </w:r>
            <w:r>
              <w:rPr>
                <w:szCs w:val="21"/>
              </w:rPr>
              <w:t>.Vocabulary and Structures</w:t>
            </w:r>
            <w:r>
              <w:rPr>
                <w:rFonts w:hint="eastAsia"/>
                <w:szCs w:val="21"/>
              </w:rPr>
              <w:t>词汇与结构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3.</w:t>
            </w:r>
            <w:r>
              <w:rPr>
                <w:szCs w:val="21"/>
              </w:rPr>
              <w:t>Reading</w:t>
            </w:r>
            <w:r>
              <w:rPr>
                <w:rFonts w:hint="eastAsia"/>
                <w:szCs w:val="21"/>
              </w:rPr>
              <w:t>阅读</w:t>
            </w:r>
          </w:p>
          <w:p w:rsidR="00942EF3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4.</w:t>
            </w:r>
            <w:r>
              <w:rPr>
                <w:szCs w:val="21"/>
              </w:rPr>
              <w:t xml:space="preserve"> Translation</w:t>
            </w:r>
            <w:r>
              <w:rPr>
                <w:rFonts w:hint="eastAsia"/>
                <w:szCs w:val="21"/>
              </w:rPr>
              <w:t>翻译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5. </w:t>
            </w:r>
            <w:r w:rsidRPr="00622177">
              <w:rPr>
                <w:szCs w:val="21"/>
              </w:rPr>
              <w:t>Wri</w:t>
            </w:r>
            <w:r>
              <w:rPr>
                <w:szCs w:val="21"/>
              </w:rPr>
              <w:t>ting</w:t>
            </w:r>
            <w:r>
              <w:rPr>
                <w:rFonts w:hint="eastAsia"/>
                <w:szCs w:val="21"/>
              </w:rPr>
              <w:t>写作</w:t>
            </w:r>
          </w:p>
        </w:tc>
      </w:tr>
    </w:tbl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课程教学目标：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通过项目任务驱动的教学模式，以学生为中心开展教学活动，使学生清楚掌握相关岗位的工作应用到的常用语及工作任务，学会运用日常生活肯工作用语基本知识及技能，具有爱岗敬业、细致严谨的品质，为形成一专多能职业能力奠定良好的基础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职业素养目标：</w:t>
      </w:r>
      <w:r w:rsidR="00126F7A">
        <w:rPr>
          <w:rFonts w:hint="eastAsia"/>
          <w:sz w:val="32"/>
          <w:szCs w:val="32"/>
        </w:rPr>
        <w:t>掌握</w:t>
      </w:r>
      <w:r w:rsidR="00126F7A"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日常交际和简单的业务交际</w:t>
      </w:r>
      <w:r w:rsidR="00126F7A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所需的英语基本知识，熟悉中、西方</w:t>
      </w:r>
      <w:r w:rsidR="00394140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一些文化差异，能用所学解决工作岗位上遇到的相关问题。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专业能力目标：</w:t>
      </w:r>
      <w:r w:rsidR="00126F7A">
        <w:rPr>
          <w:rFonts w:hint="eastAsia"/>
          <w:sz w:val="32"/>
          <w:szCs w:val="32"/>
        </w:rPr>
        <w:t>具备英语听、说、读、写、</w:t>
      </w:r>
      <w:proofErr w:type="gramStart"/>
      <w:r w:rsidR="00126F7A">
        <w:rPr>
          <w:rFonts w:hint="eastAsia"/>
          <w:sz w:val="32"/>
          <w:szCs w:val="32"/>
        </w:rPr>
        <w:t>译基本</w:t>
      </w:r>
      <w:proofErr w:type="gramEnd"/>
      <w:r w:rsidR="00126F7A">
        <w:rPr>
          <w:rFonts w:hint="eastAsia"/>
          <w:sz w:val="32"/>
          <w:szCs w:val="32"/>
        </w:rPr>
        <w:t>能力，掌握工作岗位常用会话、能写简易应用文，借助工具可做简单翻译。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六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参考学时与学分：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参考学时：</w:t>
      </w:r>
      <w:r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学时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参考学分：</w:t>
      </w:r>
      <w:r>
        <w:rPr>
          <w:sz w:val="32"/>
          <w:szCs w:val="32"/>
        </w:rPr>
        <w:t>3</w:t>
      </w:r>
      <w:r w:rsidR="00481650">
        <w:rPr>
          <w:rFonts w:hint="eastAsia"/>
          <w:sz w:val="32"/>
          <w:szCs w:val="32"/>
        </w:rPr>
        <w:t>.5</w:t>
      </w:r>
      <w:r>
        <w:rPr>
          <w:rFonts w:hint="eastAsia"/>
          <w:sz w:val="32"/>
          <w:szCs w:val="32"/>
        </w:rPr>
        <w:t>学分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七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课程结构：（可以参考下表的方式编制）</w:t>
      </w:r>
    </w:p>
    <w:p w:rsidR="00942EF3" w:rsidRDefault="00942EF3" w:rsidP="00AD42B2">
      <w:pPr>
        <w:rPr>
          <w:sz w:val="32"/>
          <w:szCs w:val="32"/>
        </w:rPr>
      </w:pPr>
    </w:p>
    <w:p w:rsidR="00942EF3" w:rsidRDefault="00942EF3" w:rsidP="00AD42B2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1134"/>
        <w:gridCol w:w="1417"/>
        <w:gridCol w:w="2268"/>
        <w:gridCol w:w="1843"/>
        <w:gridCol w:w="901"/>
      </w:tblGrid>
      <w:tr w:rsidR="00942EF3" w:rsidRPr="00622177" w:rsidTr="00622177">
        <w:tc>
          <w:tcPr>
            <w:tcW w:w="959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学习任务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职业能力</w:t>
            </w:r>
          </w:p>
        </w:tc>
        <w:tc>
          <w:tcPr>
            <w:tcW w:w="2268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知识、技能、态度要求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教学活动设计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学时数</w:t>
            </w:r>
          </w:p>
        </w:tc>
      </w:tr>
      <w:tr w:rsidR="00942EF3" w:rsidRPr="00622177" w:rsidTr="00FF7CAD">
        <w:trPr>
          <w:trHeight w:val="55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1</w:t>
            </w: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获取个体或群体信息</w:t>
            </w:r>
          </w:p>
        </w:tc>
        <w:tc>
          <w:tcPr>
            <w:tcW w:w="2268" w:type="dxa"/>
          </w:tcPr>
          <w:p w:rsidR="00942EF3" w:rsidRPr="00622177" w:rsidRDefault="004A4A90" w:rsidP="004A4A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问候与介绍用语，能进行个人信息交流，热情、互动积极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自我介绍、相互介绍、团队介绍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1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  <w:p w:rsidR="00942EF3" w:rsidRPr="00622177" w:rsidRDefault="00942EF3" w:rsidP="00450D76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942EF3" w:rsidRPr="00622177" w:rsidRDefault="004A4A90" w:rsidP="004A4A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掌握时间管理的几种方法</w:t>
            </w:r>
          </w:p>
        </w:tc>
        <w:tc>
          <w:tcPr>
            <w:tcW w:w="2268" w:type="dxa"/>
          </w:tcPr>
          <w:p w:rsidR="00942EF3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列清单</w:t>
            </w:r>
            <w:r>
              <w:rPr>
                <w:rFonts w:hint="eastAsia"/>
                <w:szCs w:val="21"/>
              </w:rPr>
              <w:t>to do list</w:t>
            </w:r>
          </w:p>
          <w:p w:rsidR="004A4A90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设优先次序</w:t>
            </w:r>
            <w:r>
              <w:rPr>
                <w:rFonts w:hint="eastAsia"/>
                <w:szCs w:val="21"/>
              </w:rPr>
              <w:t>set priorities,</w:t>
            </w:r>
          </w:p>
          <w:p w:rsidR="004A4A90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时间表</w:t>
            </w:r>
            <w:r>
              <w:rPr>
                <w:rFonts w:hint="eastAsia"/>
                <w:szCs w:val="21"/>
              </w:rPr>
              <w:t>schedule</w:t>
            </w:r>
          </w:p>
          <w:p w:rsidR="001D3930" w:rsidRPr="004A4A90" w:rsidRDefault="001D393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四象限管理法</w:t>
            </w:r>
            <w:r>
              <w:rPr>
                <w:rFonts w:hint="eastAsia"/>
                <w:szCs w:val="21"/>
              </w:rPr>
              <w:t>four quadrants time management</w:t>
            </w:r>
          </w:p>
        </w:tc>
        <w:tc>
          <w:tcPr>
            <w:tcW w:w="1843" w:type="dxa"/>
          </w:tcPr>
          <w:p w:rsidR="00942EF3" w:rsidRDefault="001D393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09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3.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</w:tc>
        <w:tc>
          <w:tcPr>
            <w:tcW w:w="1417" w:type="dxa"/>
          </w:tcPr>
          <w:p w:rsidR="00942EF3" w:rsidRPr="00622177" w:rsidRDefault="0023531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明确自己的职业目标</w:t>
            </w:r>
          </w:p>
        </w:tc>
        <w:tc>
          <w:tcPr>
            <w:tcW w:w="2268" w:type="dxa"/>
          </w:tcPr>
          <w:p w:rsidR="00942EF3" w:rsidRPr="00622177" w:rsidRDefault="0023531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如何达成你的目标：做什么，怎么做</w:t>
            </w:r>
          </w:p>
        </w:tc>
        <w:tc>
          <w:tcPr>
            <w:tcW w:w="1843" w:type="dxa"/>
          </w:tcPr>
          <w:p w:rsidR="00B65284" w:rsidRPr="00235310" w:rsidRDefault="00B65284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说出整个职业规划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18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4.</w:t>
            </w:r>
            <w:proofErr w:type="gramStart"/>
            <w:r w:rsidRPr="00622177">
              <w:rPr>
                <w:rFonts w:hint="eastAsia"/>
                <w:szCs w:val="21"/>
              </w:rPr>
              <w:t>写时间</w:t>
            </w:r>
            <w:proofErr w:type="gramEnd"/>
            <w:r w:rsidRPr="00622177">
              <w:rPr>
                <w:rFonts w:hint="eastAsia"/>
                <w:szCs w:val="21"/>
              </w:rPr>
              <w:t>安排表</w:t>
            </w:r>
          </w:p>
        </w:tc>
        <w:tc>
          <w:tcPr>
            <w:tcW w:w="1417" w:type="dxa"/>
          </w:tcPr>
          <w:p w:rsidR="00942EF3" w:rsidRPr="00622177" w:rsidRDefault="00B65284" w:rsidP="00B652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就某个阶段或活动写个时间安排</w:t>
            </w:r>
          </w:p>
        </w:tc>
        <w:tc>
          <w:tcPr>
            <w:tcW w:w="2268" w:type="dxa"/>
          </w:tcPr>
          <w:p w:rsidR="00942EF3" w:rsidRPr="00B65284" w:rsidRDefault="00B65284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掌握格式，用词</w:t>
            </w:r>
          </w:p>
        </w:tc>
        <w:tc>
          <w:tcPr>
            <w:tcW w:w="1843" w:type="dxa"/>
          </w:tcPr>
          <w:p w:rsidR="00942EF3" w:rsidRDefault="00213022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一周学习、工作安排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64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2</w:t>
            </w:r>
          </w:p>
        </w:tc>
        <w:tc>
          <w:tcPr>
            <w:tcW w:w="1134" w:type="dxa"/>
          </w:tcPr>
          <w:p w:rsidR="00942EF3" w:rsidRPr="00622177" w:rsidRDefault="00213022" w:rsidP="0021302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谈论一些创业先驱</w:t>
            </w:r>
          </w:p>
        </w:tc>
        <w:tc>
          <w:tcPr>
            <w:tcW w:w="1417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各自的公司、业务、资产、创业史</w:t>
            </w:r>
          </w:p>
        </w:tc>
        <w:tc>
          <w:tcPr>
            <w:tcW w:w="2268" w:type="dxa"/>
          </w:tcPr>
          <w:p w:rsidR="00942EF3" w:rsidRPr="00C122A5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掌握相关的词汇和表达法</w:t>
            </w:r>
          </w:p>
        </w:tc>
        <w:tc>
          <w:tcPr>
            <w:tcW w:w="1843" w:type="dxa"/>
          </w:tcPr>
          <w:p w:rsidR="00942EF3" w:rsidRPr="00C122A5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课前查找资料，课内介绍情况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76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213022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622177">
              <w:rPr>
                <w:rFonts w:hint="eastAsia"/>
                <w:szCs w:val="21"/>
              </w:rPr>
              <w:t xml:space="preserve"> </w:t>
            </w:r>
            <w:r w:rsidRPr="00622177">
              <w:rPr>
                <w:rFonts w:hint="eastAsia"/>
                <w:szCs w:val="21"/>
              </w:rPr>
              <w:t>明确你的理想职业</w:t>
            </w:r>
          </w:p>
        </w:tc>
        <w:tc>
          <w:tcPr>
            <w:tcW w:w="1417" w:type="dxa"/>
          </w:tcPr>
          <w:p w:rsidR="00942EF3" w:rsidRPr="00622177" w:rsidRDefault="00DC4E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谈自己理想的职业</w:t>
            </w:r>
          </w:p>
        </w:tc>
        <w:tc>
          <w:tcPr>
            <w:tcW w:w="2268" w:type="dxa"/>
          </w:tcPr>
          <w:p w:rsidR="00942EF3" w:rsidRPr="00622177" w:rsidRDefault="00DC4EAE" w:rsidP="00DC4E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为什么选择这个职业，如何利用自己的优势和克服劣势</w:t>
            </w:r>
          </w:p>
        </w:tc>
        <w:tc>
          <w:tcPr>
            <w:tcW w:w="1843" w:type="dxa"/>
          </w:tcPr>
          <w:p w:rsidR="00942EF3" w:rsidRPr="00DC4EAE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做</w:t>
            </w:r>
            <w:r>
              <w:rPr>
                <w:rFonts w:hint="eastAsia"/>
                <w:szCs w:val="21"/>
              </w:rPr>
              <w:t>SWOT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109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  <w:tc>
          <w:tcPr>
            <w:tcW w:w="1417" w:type="dxa"/>
          </w:tcPr>
          <w:p w:rsidR="00942EF3" w:rsidRPr="00622177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根据某是或某电话对话写作</w:t>
            </w:r>
          </w:p>
        </w:tc>
        <w:tc>
          <w:tcPr>
            <w:tcW w:w="2268" w:type="dxa"/>
          </w:tcPr>
          <w:p w:rsidR="00942EF3" w:rsidRPr="00924CAE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注意格式，措辞</w:t>
            </w:r>
          </w:p>
        </w:tc>
        <w:tc>
          <w:tcPr>
            <w:tcW w:w="1843" w:type="dxa"/>
          </w:tcPr>
          <w:p w:rsidR="00942EF3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给同桌写个便条</w:t>
            </w:r>
          </w:p>
          <w:p w:rsidR="00924CAE" w:rsidRPr="00622177" w:rsidRDefault="00924CAE" w:rsidP="00924C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把电话对话写成留言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58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3</w:t>
            </w:r>
          </w:p>
        </w:tc>
        <w:tc>
          <w:tcPr>
            <w:tcW w:w="1134" w:type="dxa"/>
          </w:tcPr>
          <w:p w:rsidR="00942EF3" w:rsidRPr="00622177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怎样介绍一间公司</w:t>
            </w:r>
          </w:p>
        </w:tc>
        <w:tc>
          <w:tcPr>
            <w:tcW w:w="1417" w:type="dxa"/>
          </w:tcPr>
          <w:p w:rsidR="00942EF3" w:rsidRPr="00622177" w:rsidRDefault="000E0245" w:rsidP="000E02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介绍中包括的要素</w:t>
            </w:r>
          </w:p>
        </w:tc>
        <w:tc>
          <w:tcPr>
            <w:tcW w:w="2268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公司名称、业务、历史、业绩、文化</w:t>
            </w:r>
          </w:p>
        </w:tc>
        <w:tc>
          <w:tcPr>
            <w:tcW w:w="1843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学习范文</w:t>
            </w:r>
          </w:p>
        </w:tc>
        <w:tc>
          <w:tcPr>
            <w:tcW w:w="901" w:type="dxa"/>
          </w:tcPr>
          <w:p w:rsidR="00942EF3" w:rsidRPr="008F5DA8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40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构思一份公司简介</w:t>
            </w:r>
          </w:p>
        </w:tc>
        <w:tc>
          <w:tcPr>
            <w:tcW w:w="1417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介绍你熟悉的或感兴趣的公司</w:t>
            </w:r>
          </w:p>
        </w:tc>
        <w:tc>
          <w:tcPr>
            <w:tcW w:w="2268" w:type="dxa"/>
          </w:tcPr>
          <w:p w:rsidR="00942EF3" w:rsidRPr="008F5DA8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分钟口头表达</w:t>
            </w:r>
          </w:p>
        </w:tc>
        <w:tc>
          <w:tcPr>
            <w:tcW w:w="1843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小组活动（网上搜索资料）</w:t>
            </w:r>
          </w:p>
        </w:tc>
        <w:tc>
          <w:tcPr>
            <w:tcW w:w="901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22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1417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</w:t>
            </w:r>
            <w:proofErr w:type="gramStart"/>
            <w:r>
              <w:rPr>
                <w:rFonts w:hint="eastAsia"/>
                <w:szCs w:val="21"/>
              </w:rPr>
              <w:t>某内容</w:t>
            </w:r>
            <w:proofErr w:type="gramEnd"/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2268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掌握格式，要求</w:t>
            </w:r>
            <w:r w:rsidR="003F663B">
              <w:rPr>
                <w:rFonts w:hint="eastAsia"/>
                <w:szCs w:val="21"/>
              </w:rPr>
              <w:t>，使用范围</w:t>
            </w:r>
          </w:p>
        </w:tc>
        <w:tc>
          <w:tcPr>
            <w:tcW w:w="1843" w:type="dxa"/>
          </w:tcPr>
          <w:p w:rsidR="00942EF3" w:rsidRPr="003F663B" w:rsidRDefault="00523427" w:rsidP="005234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</w:t>
            </w:r>
            <w:proofErr w:type="gramStart"/>
            <w:r>
              <w:rPr>
                <w:rFonts w:hint="eastAsia"/>
                <w:szCs w:val="21"/>
              </w:rPr>
              <w:t>给出来</w:t>
            </w:r>
            <w:proofErr w:type="gramEnd"/>
            <w:r>
              <w:rPr>
                <w:rFonts w:hint="eastAsia"/>
                <w:szCs w:val="21"/>
              </w:rPr>
              <w:t>的情境写一份备忘录</w:t>
            </w:r>
          </w:p>
        </w:tc>
        <w:tc>
          <w:tcPr>
            <w:tcW w:w="901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90"/>
        </w:trPr>
        <w:tc>
          <w:tcPr>
            <w:tcW w:w="959" w:type="dxa"/>
            <w:vMerge w:val="restart"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项目</w:t>
            </w:r>
            <w:r>
              <w:rPr>
                <w:szCs w:val="21"/>
              </w:rPr>
              <w:t>4</w:t>
            </w: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1.</w:t>
            </w:r>
            <w:r>
              <w:rPr>
                <w:rFonts w:hint="eastAsia"/>
                <w:szCs w:val="21"/>
              </w:rPr>
              <w:t>与各类</w:t>
            </w:r>
            <w:r>
              <w:rPr>
                <w:rFonts w:hint="eastAsia"/>
                <w:szCs w:val="21"/>
              </w:rPr>
              <w:lastRenderedPageBreak/>
              <w:t>人沟通</w:t>
            </w:r>
          </w:p>
        </w:tc>
        <w:tc>
          <w:tcPr>
            <w:tcW w:w="1417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怎样与人相</w:t>
            </w:r>
            <w:r>
              <w:rPr>
                <w:rFonts w:hint="eastAsia"/>
                <w:szCs w:val="21"/>
              </w:rPr>
              <w:lastRenderedPageBreak/>
              <w:t>处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积极、主动与人沟通</w:t>
            </w:r>
          </w:p>
        </w:tc>
        <w:tc>
          <w:tcPr>
            <w:tcW w:w="1843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设置一个社交场</w:t>
            </w:r>
            <w:r>
              <w:rPr>
                <w:rFonts w:hint="eastAsia"/>
                <w:szCs w:val="21"/>
              </w:rPr>
              <w:lastRenderedPageBreak/>
              <w:t>景</w:t>
            </w:r>
          </w:p>
        </w:tc>
        <w:tc>
          <w:tcPr>
            <w:tcW w:w="901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</w:p>
        </w:tc>
      </w:tr>
      <w:tr w:rsidR="00942EF3" w:rsidRPr="00622177" w:rsidTr="00FF7CAD">
        <w:trPr>
          <w:trHeight w:val="450"/>
        </w:trPr>
        <w:tc>
          <w:tcPr>
            <w:tcW w:w="959" w:type="dxa"/>
            <w:vMerge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跨部门沟通</w:t>
            </w:r>
          </w:p>
        </w:tc>
        <w:tc>
          <w:tcPr>
            <w:tcW w:w="1417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熟悉各部门的职能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学会互相交流、协作</w:t>
            </w:r>
          </w:p>
        </w:tc>
        <w:tc>
          <w:tcPr>
            <w:tcW w:w="1843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模拟短文中的某个场景</w:t>
            </w:r>
          </w:p>
        </w:tc>
        <w:tc>
          <w:tcPr>
            <w:tcW w:w="901" w:type="dxa"/>
          </w:tcPr>
          <w:p w:rsidR="00942EF3" w:rsidRPr="009864D8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90"/>
        </w:trPr>
        <w:tc>
          <w:tcPr>
            <w:tcW w:w="959" w:type="dxa"/>
            <w:vMerge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写电子邮件</w:t>
            </w:r>
          </w:p>
        </w:tc>
        <w:tc>
          <w:tcPr>
            <w:tcW w:w="1417" w:type="dxa"/>
          </w:tcPr>
          <w:p w:rsidR="00942EF3" w:rsidRPr="00622177" w:rsidRDefault="009864D8" w:rsidP="009864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会收、发邮件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邮件的格式，注意事项</w:t>
            </w:r>
          </w:p>
        </w:tc>
        <w:tc>
          <w:tcPr>
            <w:tcW w:w="1843" w:type="dxa"/>
          </w:tcPr>
          <w:p w:rsidR="00942EF3" w:rsidRPr="009864D8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写一份邮件</w:t>
            </w:r>
          </w:p>
        </w:tc>
        <w:tc>
          <w:tcPr>
            <w:tcW w:w="901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540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5</w:t>
            </w:r>
          </w:p>
        </w:tc>
        <w:tc>
          <w:tcPr>
            <w:tcW w:w="1134" w:type="dxa"/>
          </w:tcPr>
          <w:p w:rsidR="00942EF3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怎样介绍产品</w:t>
            </w:r>
          </w:p>
          <w:p w:rsidR="00942EF3" w:rsidRPr="00622177" w:rsidRDefault="00942EF3" w:rsidP="00AD42B2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向顾客推销产品</w:t>
            </w:r>
          </w:p>
        </w:tc>
        <w:tc>
          <w:tcPr>
            <w:tcW w:w="2268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从哪几个方面去介绍产品</w:t>
            </w:r>
          </w:p>
        </w:tc>
        <w:tc>
          <w:tcPr>
            <w:tcW w:w="1843" w:type="dxa"/>
          </w:tcPr>
          <w:p w:rsidR="00942EF3" w:rsidRPr="00BF29DD" w:rsidRDefault="007629B5" w:rsidP="00BF29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拿自己身边的某件产品做介绍</w:t>
            </w:r>
          </w:p>
        </w:tc>
        <w:tc>
          <w:tcPr>
            <w:tcW w:w="901" w:type="dxa"/>
          </w:tcPr>
          <w:p w:rsidR="00942EF3" w:rsidRPr="00BF29DD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60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BF29DD">
              <w:rPr>
                <w:rFonts w:hint="eastAsia"/>
                <w:szCs w:val="21"/>
              </w:rPr>
              <w:t>描述产品</w:t>
            </w:r>
          </w:p>
        </w:tc>
        <w:tc>
          <w:tcPr>
            <w:tcW w:w="1417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说出产品的独特卖点</w:t>
            </w:r>
          </w:p>
        </w:tc>
        <w:tc>
          <w:tcPr>
            <w:tcW w:w="2268" w:type="dxa"/>
          </w:tcPr>
          <w:p w:rsidR="00942EF3" w:rsidRPr="00622177" w:rsidRDefault="007629B5" w:rsidP="007629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外观、性能、用途、价钱，优于其他同类产品的特点</w:t>
            </w:r>
          </w:p>
        </w:tc>
        <w:tc>
          <w:tcPr>
            <w:tcW w:w="1843" w:type="dxa"/>
          </w:tcPr>
          <w:p w:rsidR="00942EF3" w:rsidRPr="007629B5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把某商品推销出去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1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BF29DD">
              <w:rPr>
                <w:rFonts w:hint="eastAsia"/>
                <w:szCs w:val="21"/>
              </w:rPr>
              <w:t>写传真</w:t>
            </w:r>
          </w:p>
        </w:tc>
        <w:tc>
          <w:tcPr>
            <w:tcW w:w="1417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填写传真内容</w:t>
            </w:r>
          </w:p>
        </w:tc>
        <w:tc>
          <w:tcPr>
            <w:tcW w:w="2268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各项内容所表达的意义</w:t>
            </w:r>
          </w:p>
        </w:tc>
        <w:tc>
          <w:tcPr>
            <w:tcW w:w="1843" w:type="dxa"/>
          </w:tcPr>
          <w:p w:rsidR="00942EF3" w:rsidRPr="007629B5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根据某情境写传真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15"/>
        </w:trPr>
        <w:tc>
          <w:tcPr>
            <w:tcW w:w="959" w:type="dxa"/>
            <w:vMerge w:val="restart"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6</w:t>
            </w: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听力</w:t>
            </w:r>
          </w:p>
        </w:tc>
        <w:tc>
          <w:tcPr>
            <w:tcW w:w="1417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词汇与结构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阅读理解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翻译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3064C7" w:rsidRPr="00622177" w:rsidTr="00622177">
        <w:trPr>
          <w:trHeight w:val="165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写作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</w:tbl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八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教学建议：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教学方法：以学生为中心开展教学，辅以考级专题训练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教学条件：尽量采用多媒体教学，增加信息量，节省时间，以弥补课时不足的缺点。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九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课程考核标准：</w:t>
      </w:r>
    </w:p>
    <w:p w:rsidR="00E834C9" w:rsidRDefault="00942EF3" w:rsidP="00AD42B2"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考核方式：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过程考核方式与结果考核方式</w:t>
      </w:r>
      <w:r w:rsidR="00E834C9">
        <w:rPr>
          <w:rFonts w:hint="eastAsia"/>
          <w:sz w:val="32"/>
          <w:szCs w:val="32"/>
        </w:rPr>
        <w:t>相结合，</w:t>
      </w:r>
      <w:bookmarkStart w:id="0" w:name="_GoBack"/>
      <w:bookmarkEnd w:id="0"/>
      <w:r>
        <w:rPr>
          <w:rFonts w:hint="eastAsia"/>
          <w:sz w:val="32"/>
          <w:szCs w:val="32"/>
        </w:rPr>
        <w:t>平时成绩</w:t>
      </w:r>
      <w:r>
        <w:rPr>
          <w:sz w:val="32"/>
          <w:szCs w:val="32"/>
        </w:rPr>
        <w:t>30%</w:t>
      </w:r>
      <w:r>
        <w:rPr>
          <w:rFonts w:hint="eastAsia"/>
          <w:sz w:val="32"/>
          <w:szCs w:val="32"/>
        </w:rPr>
        <w:t>（作业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出勤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课堂表现</w:t>
      </w:r>
      <w:r>
        <w:rPr>
          <w:sz w:val="32"/>
          <w:szCs w:val="32"/>
        </w:rPr>
        <w:t>10%</w:t>
      </w:r>
      <w:r>
        <w:rPr>
          <w:rFonts w:hint="eastAsia"/>
          <w:sz w:val="32"/>
          <w:szCs w:val="32"/>
        </w:rPr>
        <w:t>），期末试</w:t>
      </w:r>
      <w:r>
        <w:rPr>
          <w:sz w:val="32"/>
          <w:szCs w:val="32"/>
        </w:rPr>
        <w:t>70%</w:t>
      </w:r>
    </w:p>
    <w:p w:rsidR="00E834C9" w:rsidRDefault="00942EF3" w:rsidP="00AD42B2"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考核的主要内容：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考试方式为笔试，包括五个部分：听力理解、语汇用法和语法结构、阅读理解、翻译（英译汉）和写作（或汉译英）。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lastRenderedPageBreak/>
        <w:t>考试范围限于《基本要求》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级所规定的全部内容。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第一部分：听力理解（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Listening Comprehensive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测试考生理解所听问题并做出恰当回答的能力、理解简短对话的能力和听写词语的能力。听力材料的语速为每分钟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听力材料以日常交际和简单的业务交际内容为主。词汇限于《基本要求》的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/>
          <w:color w:val="000000"/>
          <w:sz w:val="32"/>
          <w:szCs w:val="32"/>
          <w:shd w:val="clear" w:color="auto" w:fill="F5FDFF"/>
        </w:rPr>
        <w:t>,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的范围，交际内容涉及《基本要求》中的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所列的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级挺立的范围。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第二部分：词汇用法和语法结构（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Vocabulary and Structure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测试考生运用词语和语法知识的能力。测试范围限于《基本要求》中的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,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2500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和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语法结构表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所规定的全部内容。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第三部分：阅读理解（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Reading Comprehension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测试考生从书面文字材料获取信息的能力。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总阅读量约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>800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测试的文字材料包括一般性阅读材料（文化、社会、常识、科普、经贸、人物等）和应用性文字，不包括诗歌、小说、散文等文学性材料，其内容能为各专业学生所理解。其中，实用性文字材料约占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60%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阅读材料涉及的语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lastRenderedPageBreak/>
        <w:t>言技能和词汇限于《基本要求》中的“阅读技能表”所列的全部技能范围和“词汇表”中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词的范围；除一般性文章外，阅读的应用文限于《基本要求》中“交际范围表”所规定</w:t>
      </w:r>
      <w:proofErr w:type="gramStart"/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的读译范围</w:t>
      </w:r>
      <w:proofErr w:type="gramEnd"/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，如：函电、广告、说明书、业务单证、合同书、摘要、序言等。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BB011C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测试的文字材料以一般性阅读材料（科普、文化、社会、常识、经贸、人物等）为主，也包括简单的应用性文字，不包括诗歌、小说、散文等文学性材料，其内容能为各专业学生所理解。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阅读材料涉及的语言技能和词汇限于《基本要求》中的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阅读技能表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中与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级要求相应的技能范围和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“词汇表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级中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词的范围；阅读材料涉及的应用性内容限于《基本要求》中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</w:t>
      </w:r>
      <w:proofErr w:type="gramStart"/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的读译范围</w:t>
      </w:r>
      <w:proofErr w:type="gramEnd"/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，如：便条、通知、简短信函、简明广告、简明说明书、简明规范等。</w:t>
      </w:r>
    </w:p>
    <w:p w:rsidR="00942EF3" w:rsidRDefault="00942EF3" w:rsidP="0014421D">
      <w:pPr>
        <w:widowControl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主要测试以下阅读技能：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．了解语篇和段落的主旨和大意。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．掌握语篇中的事实和主要情节。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．理解语篇上下文的逻辑关系。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．了解作者的目的、态度和观点。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．根据上下文正确理解生词的意思。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．了解语篇的结论。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7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．进行信息转换。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lastRenderedPageBreak/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。测试时间是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第四部分：翻译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------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英译汉（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Translation---English to Chinese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测试考生将英语正确译成汉语的能力。</w:t>
      </w: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所译材料为句子和段落，包括一般性内容和实用性内容（各约占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50%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）；所涉及的词汇限于《基本要求》的“词汇表”中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词的范围。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B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所译材料为句子和段落，包括一般性内容（约占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）和实用性内容（各约占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）；</w:t>
      </w:r>
      <w:r>
        <w:rPr>
          <w:rFonts w:hint="eastAsia"/>
          <w:color w:val="000000"/>
          <w:szCs w:val="21"/>
          <w:shd w:val="clear" w:color="auto" w:fill="F5FDFF"/>
        </w:rPr>
        <w:t>。</w:t>
      </w:r>
      <w:r>
        <w:rPr>
          <w:rStyle w:val="apple-converted-space"/>
          <w:color w:val="000000"/>
          <w:szCs w:val="21"/>
          <w:shd w:val="clear" w:color="auto" w:fill="F5FDFF"/>
        </w:rPr>
        <w:t> 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所涉及的词汇限于《基本要求》的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中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(2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)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的范围。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第五部分：写作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/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汉译英（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Writing/Translation----Chinese to English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</w:p>
    <w:p w:rsidR="00942EF3" w:rsidRPr="00401DCE" w:rsidRDefault="00942EF3" w:rsidP="0015523C">
      <w:pPr>
        <w:widowControl/>
        <w:ind w:firstLineChars="200" w:firstLine="640"/>
        <w:jc w:val="left"/>
        <w:rPr>
          <w:rFonts w:ascii="宋体" w:cs="宋体"/>
          <w:kern w:val="0"/>
          <w:sz w:val="32"/>
          <w:szCs w:val="32"/>
        </w:rPr>
      </w:pPr>
      <w:r w:rsidRPr="00401DCE">
        <w:rPr>
          <w:rFonts w:ascii="宋体" w:hAnsi="宋体" w:cs="宋体"/>
          <w:color w:val="000000"/>
          <w:kern w:val="0"/>
          <w:sz w:val="32"/>
          <w:szCs w:val="32"/>
          <w:shd w:val="clear" w:color="auto" w:fill="F5FDFF"/>
        </w:rPr>
        <w:t>A</w:t>
      </w:r>
      <w:r w:rsidRPr="00401DCE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5FDFF"/>
        </w:rPr>
        <w:t>级测试考生套写应用性短文、信函，填写英文表格或翻译简短的实用性文字的能力。</w:t>
      </w:r>
      <w:r w:rsidRPr="00401DCE">
        <w:rPr>
          <w:rFonts w:ascii="宋体" w:cs="宋体"/>
          <w:color w:val="000000"/>
          <w:kern w:val="0"/>
          <w:sz w:val="32"/>
          <w:szCs w:val="32"/>
        </w:rPr>
        <w:t> </w:t>
      </w:r>
    </w:p>
    <w:p w:rsidR="00942EF3" w:rsidRPr="005D7CC8" w:rsidRDefault="0015523C" w:rsidP="005D7CC8">
      <w:pPr>
        <w:widowControl/>
        <w:shd w:val="clear" w:color="auto" w:fill="F5FDFF"/>
        <w:spacing w:before="100" w:beforeAutospacing="1" w:after="100" w:afterAutospacing="1" w:line="375" w:lineRule="atLeast"/>
        <w:jc w:val="center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noProof/>
          <w:color w:val="000000"/>
          <w:kern w:val="0"/>
          <w:szCs w:val="21"/>
        </w:rPr>
        <w:lastRenderedPageBreak/>
        <w:drawing>
          <wp:inline distT="0" distB="0" distL="0" distR="0" wp14:anchorId="3957ED2E" wp14:editId="7D32DA9E">
            <wp:extent cx="5619750" cy="3924300"/>
            <wp:effectExtent l="0" t="0" r="0" b="0"/>
            <wp:docPr id="1" name="图片 1" descr="http://www.233.com/NewsFiles/2011-12/22/0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33.com/NewsFiles/2011-12/22/0/8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EF3" w:rsidRPr="00891293" w:rsidRDefault="00942EF3" w:rsidP="0015523C">
      <w:pPr>
        <w:widowControl/>
        <w:ind w:firstLineChars="200" w:firstLine="640"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测试考生套写应用性短文、填写英文表格或翻译简短的实用性文字的能力。</w:t>
      </w:r>
    </w:p>
    <w:p w:rsidR="00942EF3" w:rsidRPr="00401DCE" w:rsidRDefault="0015523C" w:rsidP="00401DCE">
      <w:pPr>
        <w:widowControl/>
        <w:shd w:val="clear" w:color="auto" w:fill="FFFFFF"/>
        <w:spacing w:before="150" w:line="360" w:lineRule="atLeast"/>
        <w:ind w:firstLine="480"/>
        <w:jc w:val="center"/>
        <w:rPr>
          <w:rFonts w:ascii="Tahoma" w:hAnsi="Tahoma" w:cs="Tahoma"/>
          <w:color w:val="333333"/>
          <w:kern w:val="0"/>
          <w:sz w:val="32"/>
          <w:szCs w:val="21"/>
        </w:rPr>
      </w:pPr>
      <w:r>
        <w:rPr>
          <w:rFonts w:ascii="Tahoma" w:hAnsi="Tahoma" w:cs="Tahoma"/>
          <w:noProof/>
          <w:color w:val="333333"/>
          <w:kern w:val="0"/>
          <w:sz w:val="32"/>
          <w:szCs w:val="21"/>
        </w:rPr>
        <w:drawing>
          <wp:inline distT="0" distB="0" distL="0" distR="0">
            <wp:extent cx="5619750" cy="3476625"/>
            <wp:effectExtent l="0" t="0" r="0" b="9525"/>
            <wp:docPr id="2" name="图片 2" descr="大学英语三级考试大纲(B级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大学英语三级考试大纲(B级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EF3" w:rsidRPr="00401DCE" w:rsidSect="000E13C6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B9E" w:rsidRDefault="00255B9E">
      <w:r>
        <w:separator/>
      </w:r>
    </w:p>
  </w:endnote>
  <w:endnote w:type="continuationSeparator" w:id="0">
    <w:p w:rsidR="00255B9E" w:rsidRDefault="0025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B9E" w:rsidRDefault="00255B9E">
      <w:r>
        <w:separator/>
      </w:r>
    </w:p>
  </w:footnote>
  <w:footnote w:type="continuationSeparator" w:id="0">
    <w:p w:rsidR="00255B9E" w:rsidRDefault="00255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 w:rsidP="004E047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11"/>
    <w:rsid w:val="00047B31"/>
    <w:rsid w:val="000E0245"/>
    <w:rsid w:val="000E13C6"/>
    <w:rsid w:val="00126F7A"/>
    <w:rsid w:val="001321BB"/>
    <w:rsid w:val="0014421D"/>
    <w:rsid w:val="00153CAB"/>
    <w:rsid w:val="0015523C"/>
    <w:rsid w:val="0016566A"/>
    <w:rsid w:val="001708AB"/>
    <w:rsid w:val="001A79EB"/>
    <w:rsid w:val="001D3930"/>
    <w:rsid w:val="00213022"/>
    <w:rsid w:val="00224B26"/>
    <w:rsid w:val="00235310"/>
    <w:rsid w:val="0024443D"/>
    <w:rsid w:val="00255B9E"/>
    <w:rsid w:val="002D751D"/>
    <w:rsid w:val="003064C7"/>
    <w:rsid w:val="00350046"/>
    <w:rsid w:val="00394140"/>
    <w:rsid w:val="003F663B"/>
    <w:rsid w:val="00401DCE"/>
    <w:rsid w:val="0042002B"/>
    <w:rsid w:val="00450D76"/>
    <w:rsid w:val="00481650"/>
    <w:rsid w:val="00494AD6"/>
    <w:rsid w:val="004A4092"/>
    <w:rsid w:val="004A4A90"/>
    <w:rsid w:val="004B0070"/>
    <w:rsid w:val="004E0470"/>
    <w:rsid w:val="00507411"/>
    <w:rsid w:val="00523427"/>
    <w:rsid w:val="005B4F7F"/>
    <w:rsid w:val="005D7CC8"/>
    <w:rsid w:val="006020FD"/>
    <w:rsid w:val="00622177"/>
    <w:rsid w:val="00656492"/>
    <w:rsid w:val="00677315"/>
    <w:rsid w:val="006C0C59"/>
    <w:rsid w:val="006D0CA7"/>
    <w:rsid w:val="006E1EAA"/>
    <w:rsid w:val="00744CC9"/>
    <w:rsid w:val="007629B5"/>
    <w:rsid w:val="007E0118"/>
    <w:rsid w:val="008217E0"/>
    <w:rsid w:val="008227CD"/>
    <w:rsid w:val="00826391"/>
    <w:rsid w:val="00866B78"/>
    <w:rsid w:val="00891293"/>
    <w:rsid w:val="008F0921"/>
    <w:rsid w:val="008F5DA8"/>
    <w:rsid w:val="0090350D"/>
    <w:rsid w:val="00924CAE"/>
    <w:rsid w:val="00942EF3"/>
    <w:rsid w:val="009864D8"/>
    <w:rsid w:val="00A01BC0"/>
    <w:rsid w:val="00A21953"/>
    <w:rsid w:val="00A43999"/>
    <w:rsid w:val="00A50148"/>
    <w:rsid w:val="00AD42B2"/>
    <w:rsid w:val="00AD522E"/>
    <w:rsid w:val="00B439CA"/>
    <w:rsid w:val="00B65284"/>
    <w:rsid w:val="00BA5B78"/>
    <w:rsid w:val="00BB011C"/>
    <w:rsid w:val="00BF29DD"/>
    <w:rsid w:val="00C00A6E"/>
    <w:rsid w:val="00C05787"/>
    <w:rsid w:val="00C122A5"/>
    <w:rsid w:val="00C143EF"/>
    <w:rsid w:val="00C472F1"/>
    <w:rsid w:val="00C75B73"/>
    <w:rsid w:val="00CD6CB0"/>
    <w:rsid w:val="00D46711"/>
    <w:rsid w:val="00D5760E"/>
    <w:rsid w:val="00D7548F"/>
    <w:rsid w:val="00DC4EAE"/>
    <w:rsid w:val="00DC721B"/>
    <w:rsid w:val="00E834C9"/>
    <w:rsid w:val="00E94310"/>
    <w:rsid w:val="00EA4082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49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EE111-91A7-459C-B03E-C7FC32BA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杨康新</dc:creator>
  <cp:keywords/>
  <dc:description/>
  <cp:lastModifiedBy>User</cp:lastModifiedBy>
  <cp:revision>8</cp:revision>
  <cp:lastPrinted>2015-10-08T06:31:00Z</cp:lastPrinted>
  <dcterms:created xsi:type="dcterms:W3CDTF">2015-10-08T13:56:00Z</dcterms:created>
  <dcterms:modified xsi:type="dcterms:W3CDTF">2015-10-12T01:10:00Z</dcterms:modified>
</cp:coreProperties>
</file>